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Gilson Jean-Marc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POST OAK BLVD.,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Westlake Chemical Partners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WLKP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22.88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Jean-Marc Gilson by J. Feng,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POA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0037" TargetMode="External"/><Relationship Id="rId14" Type="http://schemas.openxmlformats.org/officeDocument/2006/relationships/hyperlink" Target="http://www.sec.gov/cgi-bin/browse-edgar?action=getcompany&amp;CIK=0001604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2024-08-26T08:42:30Z</dcterms:created>
  <dcterms:modified xsi:type="dcterms:W3CDTF">2024-08-26T08:42:30Z</dcterms:modified>
</cp:coreProperties>
</file>